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66" w:rsidRPr="00CE4C66" w:rsidRDefault="00CE4C66" w:rsidP="00CE4C66">
      <w:pPr>
        <w:shd w:val="clear" w:color="auto" w:fill="FFFFFF"/>
        <w:spacing w:before="300" w:after="255" w:line="428" w:lineRule="atLeast"/>
        <w:jc w:val="center"/>
        <w:outlineLvl w:val="1"/>
        <w:rPr>
          <w:rFonts w:ascii="Arial" w:eastAsia="Times New Roman" w:hAnsi="Arial" w:cs="Arial"/>
          <w:color w:val="0099DA"/>
          <w:sz w:val="36"/>
          <w:szCs w:val="36"/>
          <w:lang w:eastAsia="ru-RU"/>
        </w:rPr>
      </w:pPr>
      <w:r w:rsidRPr="00CE4C66">
        <w:rPr>
          <w:rFonts w:ascii="Arial" w:eastAsia="Times New Roman" w:hAnsi="Arial" w:cs="Arial"/>
          <w:color w:val="0099DA"/>
          <w:sz w:val="36"/>
          <w:szCs w:val="36"/>
          <w:lang w:eastAsia="ru-RU"/>
        </w:rPr>
        <w:t>ЗДОРОВОЕ ПИТАНИЕ ШКОЛЬНИКОВ</w:t>
      </w:r>
    </w:p>
    <w:p w:rsidR="00CE4C66" w:rsidRPr="00CE4C66" w:rsidRDefault="00CE4C66" w:rsidP="00CE4C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Дети школьного возраста нуждаются в сбалансированном питании, с высоким содержанием витаминов и микроэлементов, которое поможет их организму развиваться и оставаться здоровым.</w:t>
      </w:r>
    </w:p>
    <w:p w:rsidR="00CE4C66" w:rsidRPr="00CE4C66" w:rsidRDefault="00CE4C66" w:rsidP="00CE4C66">
      <w:pPr>
        <w:shd w:val="clear" w:color="auto" w:fill="FFFFFF"/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29"/>
          <w:szCs w:val="29"/>
          <w:lang w:eastAsia="ru-RU"/>
        </w:rPr>
      </w:pPr>
      <w:r w:rsidRPr="00CE4C66">
        <w:rPr>
          <w:rFonts w:ascii="Arial" w:eastAsia="Times New Roman" w:hAnsi="Arial" w:cs="Arial"/>
          <w:color w:val="0099DA"/>
          <w:sz w:val="29"/>
          <w:szCs w:val="29"/>
          <w:lang w:eastAsia="ru-RU"/>
        </w:rPr>
        <w:t>Регулярный прием пищи</w:t>
      </w:r>
    </w:p>
    <w:p w:rsidR="00CE4C66" w:rsidRPr="00CE4C66" w:rsidRDefault="00CE4C66" w:rsidP="00CE4C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Детям необходимы регулярные приемы пищи и перекусы между ними. Особенно это важно, когда мы ведем речь о здоровом питании младших школьников. Если вместо этого ребенок привыкнет «перехватывать» что-то на ходу, речи о сбалансированном питании быть, конечно, не </w:t>
      </w:r>
      <w:proofErr w:type="spellStart"/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может</w:t>
      </w:r>
      <w:proofErr w:type="gramStart"/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.Х</w:t>
      </w:r>
      <w:proofErr w:type="gramEnd"/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орошо</w:t>
      </w:r>
      <w:proofErr w:type="spellEnd"/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, когда дети начинают свой день питательным завтраком – например, молоком с хлопьями, чтобы справиться с утренней нагрузкой в школе. Затем – один тост, 1-2 фрукта или кусок кекса дадут им дополнительную энергию, чтобы чувствовать себя бодрыми до обеда. Сам обед желательно сделать как можно более разнообразным.</w:t>
      </w:r>
    </w:p>
    <w:p w:rsidR="00CE4C66" w:rsidRPr="00CE4C66" w:rsidRDefault="00CE4C66" w:rsidP="00CE4C66">
      <w:pPr>
        <w:shd w:val="clear" w:color="auto" w:fill="FFFFFF"/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34"/>
          <w:szCs w:val="34"/>
          <w:lang w:eastAsia="ru-RU"/>
        </w:rPr>
      </w:pPr>
      <w:r w:rsidRPr="00CE4C66">
        <w:rPr>
          <w:rFonts w:ascii="Arial" w:eastAsia="Times New Roman" w:hAnsi="Arial" w:cs="Arial"/>
          <w:color w:val="0099DA"/>
          <w:sz w:val="34"/>
          <w:szCs w:val="34"/>
          <w:lang w:eastAsia="ru-RU"/>
        </w:rPr>
        <w:t>Основные правила здорового питания школьников рекомендуют родителям следующее:</w:t>
      </w:r>
    </w:p>
    <w:p w:rsidR="00CE4C66" w:rsidRPr="00CE4C66" w:rsidRDefault="00CE4C66" w:rsidP="00CE4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1-2 раза в неделю ребенку желательно есть рыбу;</w:t>
      </w:r>
    </w:p>
    <w:p w:rsidR="00CE4C66" w:rsidRPr="00CE4C66" w:rsidRDefault="00CE4C66" w:rsidP="00CE4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 раз в неделю – красное мясо (такое, как говядина);</w:t>
      </w:r>
    </w:p>
    <w:p w:rsidR="00CE4C66" w:rsidRPr="00CE4C66" w:rsidRDefault="00CE4C66" w:rsidP="00CE4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1-2 раза в неделю ребенок должен есть бобовые или такие блюда, как фаршированные овощи;</w:t>
      </w:r>
    </w:p>
    <w:p w:rsidR="00CE4C66" w:rsidRPr="00CE4C66" w:rsidRDefault="00CE4C66" w:rsidP="00CE4C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в остальные дни ребенку можно давать белое мясо (например, курицу) или блюда, приготовленные из макаронных изделий.</w:t>
      </w:r>
    </w:p>
    <w:p w:rsidR="00CE4C66" w:rsidRPr="00CE4C66" w:rsidRDefault="00CE4C66" w:rsidP="00CE4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C66">
        <w:rPr>
          <w:rFonts w:ascii="Arial" w:eastAsia="Times New Roman" w:hAnsi="Arial" w:cs="Arial"/>
          <w:color w:val="1D1B1B"/>
          <w:sz w:val="21"/>
          <w:szCs w:val="21"/>
          <w:shd w:val="clear" w:color="auto" w:fill="FFFFFF"/>
          <w:lang w:eastAsia="ru-RU"/>
        </w:rPr>
        <w:t>Примите к сведению, что к здоровому питанию школьников можно приучить с помощью совместных ужинов и обедов по выходным, во время которых вы собираетесь за столом всей семьей.</w:t>
      </w:r>
    </w:p>
    <w:p w:rsidR="00CE4C66" w:rsidRPr="00CE4C66" w:rsidRDefault="00CE4C66" w:rsidP="00CE4C66">
      <w:pPr>
        <w:shd w:val="clear" w:color="auto" w:fill="FFFFFF"/>
        <w:spacing w:before="300" w:after="255" w:line="428" w:lineRule="atLeast"/>
        <w:outlineLvl w:val="1"/>
        <w:rPr>
          <w:rFonts w:ascii="Arial" w:eastAsia="Times New Roman" w:hAnsi="Arial" w:cs="Arial"/>
          <w:color w:val="0099DA"/>
          <w:sz w:val="41"/>
          <w:szCs w:val="41"/>
          <w:lang w:eastAsia="ru-RU"/>
        </w:rPr>
      </w:pPr>
      <w:r w:rsidRPr="00CE4C66">
        <w:rPr>
          <w:rFonts w:ascii="Arial" w:eastAsia="Times New Roman" w:hAnsi="Arial" w:cs="Arial"/>
          <w:color w:val="0099DA"/>
          <w:sz w:val="41"/>
          <w:szCs w:val="41"/>
          <w:lang w:eastAsia="ru-RU"/>
        </w:rPr>
        <w:t>Продукты из всех пищевых групп</w:t>
      </w:r>
    </w:p>
    <w:p w:rsidR="00CE4C66" w:rsidRPr="00CE4C66" w:rsidRDefault="00CE4C66" w:rsidP="00CE4C66">
      <w:pPr>
        <w:spacing w:after="0" w:line="240" w:lineRule="auto"/>
        <w:jc w:val="both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CE4C6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одукты из всех пищевых групп, список" style="width:24pt;height:24pt"/>
        </w:pict>
      </w:r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Говоря о здоровом питании учащихся, надо заметить, что детям необходимо есть продукты всех пищевых групп – чтобы удовлетворить нужду своего организма в питательных веществах. Остановимся на этом подробнее.</w:t>
      </w:r>
    </w:p>
    <w:p w:rsidR="00CE4C66" w:rsidRPr="00CE4C66" w:rsidRDefault="00CE4C66" w:rsidP="00CE4C66">
      <w:pPr>
        <w:shd w:val="clear" w:color="auto" w:fill="FFFFFF"/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34"/>
          <w:szCs w:val="34"/>
          <w:lang w:eastAsia="ru-RU"/>
        </w:rPr>
      </w:pPr>
      <w:r w:rsidRPr="00CE4C66">
        <w:rPr>
          <w:rFonts w:ascii="Arial" w:eastAsia="Times New Roman" w:hAnsi="Arial" w:cs="Arial"/>
          <w:color w:val="0099DA"/>
          <w:sz w:val="34"/>
          <w:szCs w:val="34"/>
          <w:lang w:eastAsia="ru-RU"/>
        </w:rPr>
        <w:t>Хлеб, другие злаковые и картофель.</w:t>
      </w:r>
    </w:p>
    <w:p w:rsidR="00CE4C66" w:rsidRPr="00CE4C66" w:rsidRDefault="00CE4C66" w:rsidP="00CE4C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Хорошо, чтобы питание школьников опиралось на эту группу продуктов. Готовя еду </w:t>
      </w:r>
      <w:proofErr w:type="gramStart"/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отдайте</w:t>
      </w:r>
      <w:proofErr w:type="gramEnd"/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предпочтите муке грубого помола, здоровое питание предполагает, что 2/3 рациона школьников будут составлять продукты, изготовленные именно из такой муки.</w:t>
      </w:r>
    </w:p>
    <w:p w:rsidR="00CE4C66" w:rsidRPr="00CE4C66" w:rsidRDefault="00CE4C66" w:rsidP="00CE4C66">
      <w:pPr>
        <w:shd w:val="clear" w:color="auto" w:fill="FFFFFF"/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34"/>
          <w:szCs w:val="34"/>
          <w:lang w:eastAsia="ru-RU"/>
        </w:rPr>
      </w:pPr>
      <w:r w:rsidRPr="00CE4C66">
        <w:rPr>
          <w:rFonts w:ascii="Arial" w:eastAsia="Times New Roman" w:hAnsi="Arial" w:cs="Arial"/>
          <w:color w:val="0099DA"/>
          <w:sz w:val="34"/>
          <w:szCs w:val="34"/>
          <w:lang w:eastAsia="ru-RU"/>
        </w:rPr>
        <w:t>Фрукты и овощи.</w:t>
      </w:r>
    </w:p>
    <w:p w:rsidR="00CE4C66" w:rsidRPr="00CE4C66" w:rsidRDefault="00CE4C66" w:rsidP="00CE4C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Для здорового, полноценного питания школьникам необходимо давать 5 порций разнообразных фруктов и овощей ежедневно.</w:t>
      </w:r>
    </w:p>
    <w:p w:rsidR="00CE4C66" w:rsidRPr="00CE4C66" w:rsidRDefault="00CE4C66" w:rsidP="00CE4C66">
      <w:pPr>
        <w:shd w:val="clear" w:color="auto" w:fill="FFFFFF"/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34"/>
          <w:szCs w:val="34"/>
          <w:lang w:eastAsia="ru-RU"/>
        </w:rPr>
      </w:pPr>
      <w:r w:rsidRPr="00CE4C66">
        <w:rPr>
          <w:rFonts w:ascii="Arial" w:eastAsia="Times New Roman" w:hAnsi="Arial" w:cs="Arial"/>
          <w:color w:val="0099DA"/>
          <w:sz w:val="34"/>
          <w:szCs w:val="34"/>
          <w:lang w:eastAsia="ru-RU"/>
        </w:rPr>
        <w:t>Одной порцией может считаться:</w:t>
      </w:r>
    </w:p>
    <w:p w:rsidR="00CE4C66" w:rsidRPr="00CE4C66" w:rsidRDefault="00CE4C66" w:rsidP="00CE4C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 фрукт среднего размера – например, банан, яблоко, апельсин;</w:t>
      </w:r>
    </w:p>
    <w:p w:rsidR="00CE4C66" w:rsidRPr="00CE4C66" w:rsidRDefault="00CE4C66" w:rsidP="00CE4C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lastRenderedPageBreak/>
        <w:t>2 фрукта маленького размера (таких, как слива), 10-15 виноградин, вишен, ягод;</w:t>
      </w:r>
    </w:p>
    <w:p w:rsidR="00CE4C66" w:rsidRPr="00CE4C66" w:rsidRDefault="00CE4C66" w:rsidP="00CE4C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 небольшая порция салата из свежих овощей;</w:t>
      </w:r>
    </w:p>
    <w:p w:rsidR="00CE4C66" w:rsidRPr="00CE4C66" w:rsidRDefault="00CE4C66" w:rsidP="00CE4C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3 полных столовых ложки приготовленных овощей – таких, как зеленый горошек;</w:t>
      </w:r>
    </w:p>
    <w:p w:rsidR="00CE4C66" w:rsidRPr="00CE4C66" w:rsidRDefault="00CE4C66" w:rsidP="00CE4C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3 полных столовых ложки приготовленных бобовых – таких, как фасоль (если ребенок съест больше, это все равно засчитывается, как одна порция);</w:t>
      </w:r>
    </w:p>
    <w:p w:rsidR="00CE4C66" w:rsidRPr="00CE4C66" w:rsidRDefault="00CE4C66" w:rsidP="00CE4C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 столовая ложка сухих фруктов – таких, как изюм или курага;</w:t>
      </w:r>
    </w:p>
    <w:p w:rsidR="00CE4C66" w:rsidRPr="00CE4C66" w:rsidRDefault="00CE4C66" w:rsidP="00CE4C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1 небольшой стакан натурального сока (если ребенок выпьет больше, это все равно засчитывается, как одна порция).</w:t>
      </w:r>
    </w:p>
    <w:p w:rsidR="00CE4C66" w:rsidRPr="00CE4C66" w:rsidRDefault="00CE4C66" w:rsidP="00CE4C66">
      <w:pPr>
        <w:shd w:val="clear" w:color="auto" w:fill="FFFFFF"/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34"/>
          <w:szCs w:val="34"/>
          <w:lang w:eastAsia="ru-RU"/>
        </w:rPr>
      </w:pPr>
      <w:r w:rsidRPr="00CE4C66">
        <w:rPr>
          <w:rFonts w:ascii="Arial" w:eastAsia="Times New Roman" w:hAnsi="Arial" w:cs="Arial"/>
          <w:color w:val="0099DA"/>
          <w:sz w:val="34"/>
          <w:szCs w:val="34"/>
          <w:lang w:eastAsia="ru-RU"/>
        </w:rPr>
        <w:t>Молоко и молочные продукты.</w:t>
      </w:r>
    </w:p>
    <w:p w:rsidR="00CE4C66" w:rsidRPr="00CE4C66" w:rsidRDefault="00CE4C66" w:rsidP="00CE4C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Давайте детям, по крайней мере, 3 порции молочных продуктов в день. Это может быть 1 упаковка йогурта, 1 стакан молока или 1 кусочек сыра размером со спичечную коробку. Это особенно важно для здорового питания младших школьников. Молочные продукты пониженной жирности обычно содержат в себе такое же количество кальция и тот же перечень витаминов, которые мы находим в продукции нормальной жирности. Однако полностью обезжиренные молочные продукты детям употреблять нежелательно.</w:t>
      </w:r>
    </w:p>
    <w:p w:rsidR="00CE4C66" w:rsidRPr="00CE4C66" w:rsidRDefault="00CE4C66" w:rsidP="00CE4C66">
      <w:pPr>
        <w:shd w:val="clear" w:color="auto" w:fill="FFFFFF"/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34"/>
          <w:szCs w:val="34"/>
          <w:lang w:eastAsia="ru-RU"/>
        </w:rPr>
      </w:pPr>
      <w:r w:rsidRPr="00CE4C66">
        <w:rPr>
          <w:rFonts w:ascii="Arial" w:eastAsia="Times New Roman" w:hAnsi="Arial" w:cs="Arial"/>
          <w:color w:val="0099DA"/>
          <w:sz w:val="34"/>
          <w:szCs w:val="34"/>
          <w:lang w:eastAsia="ru-RU"/>
        </w:rPr>
        <w:t>Мясо, рыба и альтернативные им продукты.</w:t>
      </w:r>
    </w:p>
    <w:p w:rsidR="00CE4C66" w:rsidRPr="00CE4C66" w:rsidRDefault="00CE4C66" w:rsidP="00CE4C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Мясо (особенно красное) и рыба являются наилучшими источниками железа. Однако бобовые (чечевица, фасоль), зеленые листовые овощи и обогащенные злаки также могут дать организму школьника достаточно железа.</w:t>
      </w:r>
    </w:p>
    <w:p w:rsidR="00CE4C66" w:rsidRPr="00CE4C66" w:rsidRDefault="00CE4C66" w:rsidP="00CE4C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proofErr w:type="gramStart"/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Жирная рыба – такая, как сардины, анчоусы, макрель, лосось – очень богаты -3 жирными кислотами.</w:t>
      </w:r>
      <w:proofErr w:type="gramEnd"/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</w:t>
      </w:r>
      <w:proofErr w:type="gramStart"/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Эти кислоты необходимы для правильного функционирования нервной, иммунной и сердечно сосудистой систем ребенка.</w:t>
      </w:r>
      <w:proofErr w:type="gramEnd"/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Правила здорового питания не только школьников, но и детей вообще, говорят о том, что в неделю детям необходимо съедать 2 порции жирной рыбы. Однако избегайте давать ребенку рыбу-меч, поскольку в ней содержится большое количество ртути.</w:t>
      </w:r>
    </w:p>
    <w:p w:rsidR="00CE4C66" w:rsidRPr="00CE4C66" w:rsidRDefault="00CE4C66" w:rsidP="00CE4C66">
      <w:pPr>
        <w:shd w:val="clear" w:color="auto" w:fill="FFFFFF"/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34"/>
          <w:szCs w:val="34"/>
          <w:lang w:eastAsia="ru-RU"/>
        </w:rPr>
      </w:pPr>
      <w:r w:rsidRPr="00CE4C66">
        <w:rPr>
          <w:rFonts w:ascii="Arial" w:eastAsia="Times New Roman" w:hAnsi="Arial" w:cs="Arial"/>
          <w:color w:val="0099DA"/>
          <w:sz w:val="34"/>
          <w:szCs w:val="34"/>
          <w:lang w:eastAsia="ru-RU"/>
        </w:rPr>
        <w:t>Жирные или сладкие продукты.</w:t>
      </w:r>
    </w:p>
    <w:p w:rsidR="00CE4C66" w:rsidRPr="00CE4C66" w:rsidRDefault="00CE4C66" w:rsidP="00CE4C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Продукты высокой жирности или с большим содержанием сахара – такие, как торты, печенье, шоколадные вафли, хрустящий картофель – дают школьникам много энергии, однако почти не содержат в себе витаминов. В небольшом количестве детям сладости употреблять можно, однако, только как компонент сбалансированного питания, а не как замену основной, здоровой и полезной пищи.</w:t>
      </w:r>
    </w:p>
    <w:p w:rsidR="00CE4C66" w:rsidRPr="00CE4C66" w:rsidRDefault="00CE4C66" w:rsidP="00CE4C66">
      <w:pPr>
        <w:shd w:val="clear" w:color="auto" w:fill="FFFFFF"/>
        <w:spacing w:before="300" w:after="255" w:line="353" w:lineRule="atLeast"/>
        <w:outlineLvl w:val="2"/>
        <w:rPr>
          <w:rFonts w:ascii="Arial" w:eastAsia="Times New Roman" w:hAnsi="Arial" w:cs="Arial"/>
          <w:color w:val="0099DA"/>
          <w:sz w:val="34"/>
          <w:szCs w:val="34"/>
          <w:lang w:eastAsia="ru-RU"/>
        </w:rPr>
      </w:pPr>
      <w:r w:rsidRPr="00CE4C66">
        <w:rPr>
          <w:rFonts w:ascii="Arial" w:eastAsia="Times New Roman" w:hAnsi="Arial" w:cs="Arial"/>
          <w:color w:val="0099DA"/>
          <w:sz w:val="34"/>
          <w:szCs w:val="34"/>
          <w:lang w:eastAsia="ru-RU"/>
        </w:rPr>
        <w:t>Полезные напитки.</w:t>
      </w:r>
    </w:p>
    <w:p w:rsidR="00CE4C66" w:rsidRPr="00CE4C66" w:rsidRDefault="00CE4C66" w:rsidP="00CE4C6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В качестве самых подходящих напитков здоровое питание предлагает для школьников молоко и воду - поскольку они не разрушают их зубов. Соки обладают повышенной кислотностью и содержат высокий процент сахара (даже в натуральных соках мы находим природные сахара). Поэтому соки детям лучше давать вместе с едой - в противном случае, желательно разбавлять их водой. Общее количество жидкости, которое необходимо школьнику в течение дня, зависит от погоды, физической активности ребенка и от продуктов, которые он ест. Неплохой идеей будет давать детям один стакан воды (молока или сока) с каждым приемом пищи, и один стакан – между приемами. Давайте детям больше жидкости во время жары и в период повышенной физической активности. Здоровое питание младших школьников вообще не позволяет употребление газированных напитков типа кока-кола, содержащих кофеин. Что касается школьников старшего возраста - избегайте давать им газированные напитки с содержанием кофеина во время еды, поскольку кофеин препятствует всасыванию организмом железа. Обратите внимание на то, как организовано питание детей в школе. В меню не должно быть блюд вроде макарон по-флотски с фаршем, яичницы, холодных супов, кисломолочных продуктов с добавлением </w:t>
      </w:r>
      <w:proofErr w:type="spellStart"/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ароматизаторов</w:t>
      </w:r>
      <w:proofErr w:type="spellEnd"/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. </w:t>
      </w:r>
      <w:proofErr w:type="gramStart"/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В школьном буфете требованиями </w:t>
      </w:r>
      <w:proofErr w:type="spellStart"/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lastRenderedPageBreak/>
        <w:t>СанПиН</w:t>
      </w:r>
      <w:proofErr w:type="spellEnd"/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 2.5.2409-08 строго запрещена продажа выпечки с кремом, карамели, чипсов, попкорна, жевательной резинки, консервов, сырокопчёных мясных изделий, колбасы, грибов и блюд из них, паштетов и блинчиков с творогом и мясным фаршем, соусов, блюд, приготовленных во фритюре, молочных продуктов и мороженого на основе растительных жиров, ядер косточек абрикоса и арахиса, субпродуктов (кроме печени, сердца и языка</w:t>
      </w:r>
      <w:proofErr w:type="gramEnd"/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 xml:space="preserve">) и сладких газированных напитков. Если в школе присутствуют нарушения этих правил, вам следует обратиться в </w:t>
      </w:r>
      <w:proofErr w:type="spellStart"/>
      <w:r w:rsidRPr="00CE4C66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Роспотребнадзор</w:t>
      </w:r>
      <w:proofErr w:type="spellEnd"/>
    </w:p>
    <w:p w:rsidR="00392920" w:rsidRDefault="00392920" w:rsidP="00CE4C66">
      <w:pPr>
        <w:jc w:val="both"/>
      </w:pPr>
    </w:p>
    <w:sectPr w:rsidR="00392920" w:rsidSect="0039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2FC2"/>
    <w:multiLevelType w:val="multilevel"/>
    <w:tmpl w:val="972C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162E16"/>
    <w:multiLevelType w:val="multilevel"/>
    <w:tmpl w:val="9D1C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E4C66"/>
    <w:rsid w:val="00392920"/>
    <w:rsid w:val="00A87BE7"/>
    <w:rsid w:val="00CE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20"/>
  </w:style>
  <w:style w:type="paragraph" w:styleId="2">
    <w:name w:val="heading 2"/>
    <w:basedOn w:val="a"/>
    <w:link w:val="20"/>
    <w:uiPriority w:val="9"/>
    <w:qFormat/>
    <w:rsid w:val="00CE4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4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4C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4C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1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2023-09-08T09:00:00Z</dcterms:created>
  <dcterms:modified xsi:type="dcterms:W3CDTF">2023-09-08T09:02:00Z</dcterms:modified>
</cp:coreProperties>
</file>